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53D9" w14:textId="12700C0A" w:rsidR="006225DE" w:rsidRDefault="000B262F" w:rsidP="006225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Handlingsplan for </w:t>
      </w:r>
      <w:r w:rsidR="00E613C0">
        <w:rPr>
          <w:rFonts w:ascii="Times New Roman" w:hAnsi="Times New Roman" w:cs="Times New Roman"/>
          <w:sz w:val="32"/>
          <w:szCs w:val="32"/>
        </w:rPr>
        <w:t xml:space="preserve">NFKUT </w:t>
      </w:r>
      <w:r w:rsidR="006225DE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3</w:t>
      </w:r>
      <w:r w:rsidR="006225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F71F830" w14:textId="2E4C87B7" w:rsidR="006225DE" w:rsidRDefault="006225DE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Konstituering av styret </w:t>
      </w:r>
      <w:r w:rsidR="000B262F">
        <w:rPr>
          <w:rFonts w:ascii="Times New Roman" w:hAnsi="Times New Roman" w:cs="Times New Roman"/>
          <w:sz w:val="24"/>
          <w:szCs w:val="24"/>
          <w:lang w:val="nb-NO"/>
        </w:rPr>
        <w:t xml:space="preserve">valgt på årsmøtet 2022 for </w:t>
      </w:r>
      <w:r>
        <w:rPr>
          <w:rFonts w:ascii="Times New Roman" w:hAnsi="Times New Roman" w:cs="Times New Roman"/>
          <w:sz w:val="24"/>
          <w:szCs w:val="24"/>
          <w:lang w:val="nb-NO"/>
        </w:rPr>
        <w:t>NFKUT</w:t>
      </w:r>
      <w:r w:rsidR="00B131D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089CC17D" w14:textId="020874B2" w:rsidR="00B131D3" w:rsidRDefault="006225DE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B131D3">
        <w:rPr>
          <w:rFonts w:ascii="Times New Roman" w:hAnsi="Times New Roman" w:cs="Times New Roman"/>
          <w:sz w:val="24"/>
          <w:szCs w:val="24"/>
          <w:lang w:val="nb-NO"/>
        </w:rPr>
        <w:t xml:space="preserve"> Planlegging av styremøter for 202</w:t>
      </w:r>
      <w:r w:rsidR="000B262F">
        <w:rPr>
          <w:rFonts w:ascii="Times New Roman" w:hAnsi="Times New Roman" w:cs="Times New Roman"/>
          <w:sz w:val="24"/>
          <w:szCs w:val="24"/>
          <w:lang w:val="nb-NO"/>
        </w:rPr>
        <w:t>3</w:t>
      </w:r>
    </w:p>
    <w:p w14:paraId="79B753E4" w14:textId="603D1C7A" w:rsidR="006225DE" w:rsidRDefault="00B131D3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B262F">
        <w:rPr>
          <w:rFonts w:ascii="Times New Roman" w:hAnsi="Times New Roman" w:cs="Times New Roman"/>
          <w:sz w:val="24"/>
          <w:szCs w:val="24"/>
          <w:lang w:val="nb-NO"/>
        </w:rPr>
        <w:t xml:space="preserve">Nedsette komite for arbeid med innhold og retningslinjer </w:t>
      </w:r>
      <w:r w:rsidR="006225DE" w:rsidRPr="00B131D3">
        <w:rPr>
          <w:rFonts w:ascii="Times New Roman" w:hAnsi="Times New Roman" w:cs="Times New Roman"/>
          <w:sz w:val="24"/>
          <w:szCs w:val="24"/>
          <w:lang w:val="nb-NO"/>
        </w:rPr>
        <w:t>PFO</w:t>
      </w:r>
      <w:r w:rsidR="000B262F">
        <w:rPr>
          <w:rFonts w:ascii="Times New Roman" w:hAnsi="Times New Roman" w:cs="Times New Roman"/>
          <w:sz w:val="24"/>
          <w:szCs w:val="24"/>
          <w:lang w:val="nb-NO"/>
        </w:rPr>
        <w:t xml:space="preserve"> innen utgangen 2023</w:t>
      </w:r>
    </w:p>
    <w:p w14:paraId="5B1C8307" w14:textId="44A8BF95" w:rsidR="000B262F" w:rsidRDefault="000B262F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Overlevering av innhold PFO til medlemmene i PFO </w:t>
      </w:r>
    </w:p>
    <w:p w14:paraId="6FE92D37" w14:textId="428DE60D" w:rsidR="000B262F" w:rsidRPr="00F700B8" w:rsidRDefault="00F700B8" w:rsidP="00CB0E7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F700B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0B262F" w:rsidRPr="00F700B8">
        <w:rPr>
          <w:rFonts w:ascii="Times New Roman" w:hAnsi="Times New Roman" w:cs="Times New Roman"/>
          <w:sz w:val="24"/>
          <w:szCs w:val="24"/>
          <w:lang w:val="nb-NO"/>
        </w:rPr>
        <w:t>Kontinuere veiledning, fagkvelder som er satt i gang 2023</w:t>
      </w:r>
      <w:r w:rsidRPr="00F700B8">
        <w:rPr>
          <w:rFonts w:ascii="Times New Roman" w:hAnsi="Times New Roman" w:cs="Times New Roman"/>
          <w:sz w:val="24"/>
          <w:szCs w:val="24"/>
          <w:lang w:val="nb-NO"/>
        </w:rPr>
        <w:t xml:space="preserve">. Sette opp budsjett jfr. 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F700B8">
        <w:rPr>
          <w:rFonts w:ascii="Times New Roman" w:hAnsi="Times New Roman" w:cs="Times New Roman"/>
          <w:sz w:val="24"/>
          <w:szCs w:val="24"/>
          <w:lang w:val="nb-NO"/>
        </w:rPr>
        <w:t>søknad og tildeling midler Helsedirektoratet.</w:t>
      </w:r>
      <w:r w:rsidR="000B262F" w:rsidRPr="00F700B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3AA064A5" w14:textId="020C0341" w:rsidR="006225DE" w:rsidRDefault="00F700B8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6225DE">
        <w:rPr>
          <w:rFonts w:ascii="Times New Roman" w:hAnsi="Times New Roman" w:cs="Times New Roman"/>
          <w:sz w:val="24"/>
          <w:szCs w:val="24"/>
          <w:lang w:val="nb-NO"/>
        </w:rPr>
        <w:t xml:space="preserve">Prosjektering </w:t>
      </w:r>
      <w:r w:rsidR="00B131D3">
        <w:rPr>
          <w:rFonts w:ascii="Times New Roman" w:hAnsi="Times New Roman" w:cs="Times New Roman"/>
          <w:sz w:val="24"/>
          <w:szCs w:val="24"/>
          <w:lang w:val="nb-NO"/>
        </w:rPr>
        <w:t xml:space="preserve">nye </w:t>
      </w:r>
      <w:r w:rsidR="006225DE">
        <w:rPr>
          <w:rFonts w:ascii="Times New Roman" w:hAnsi="Times New Roman" w:cs="Times New Roman"/>
          <w:sz w:val="24"/>
          <w:szCs w:val="24"/>
          <w:lang w:val="nb-NO"/>
        </w:rPr>
        <w:t>workshops, evt. samarbeide med NFP</w:t>
      </w:r>
      <w:r w:rsidR="00B131D3">
        <w:rPr>
          <w:rFonts w:ascii="Times New Roman" w:hAnsi="Times New Roman" w:cs="Times New Roman"/>
          <w:sz w:val="24"/>
          <w:szCs w:val="24"/>
          <w:lang w:val="nb-NO"/>
        </w:rPr>
        <w:t>, NIKUT</w:t>
      </w:r>
    </w:p>
    <w:p w14:paraId="166917BB" w14:textId="16B21341" w:rsidR="006225DE" w:rsidRPr="00B131D3" w:rsidRDefault="006225DE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 w:rsidRPr="00B131D3">
        <w:rPr>
          <w:rFonts w:ascii="Times New Roman" w:hAnsi="Times New Roman" w:cs="Times New Roman"/>
          <w:sz w:val="24"/>
          <w:szCs w:val="24"/>
          <w:lang w:val="nb-NO"/>
        </w:rPr>
        <w:t xml:space="preserve"> Medlemsmøte på zoom med Gjensidige om forsikring</w:t>
      </w:r>
    </w:p>
    <w:p w14:paraId="5F17AC92" w14:textId="386195E4" w:rsidR="006225DE" w:rsidRDefault="006225DE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Deltakelse på vårsymposiet 202</w:t>
      </w:r>
      <w:r w:rsidR="00F700B8">
        <w:rPr>
          <w:rFonts w:ascii="Times New Roman" w:hAnsi="Times New Roman" w:cs="Times New Roman"/>
          <w:sz w:val="24"/>
          <w:szCs w:val="24"/>
          <w:lang w:val="nb-NO"/>
        </w:rPr>
        <w:t>4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2A4438D4" w14:textId="77777777" w:rsidR="006225DE" w:rsidRDefault="006225DE" w:rsidP="006225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 xml:space="preserve"> Nordisk samarbeid, evt. internasjonalt.   </w:t>
      </w:r>
    </w:p>
    <w:p w14:paraId="1644E40D" w14:textId="77777777" w:rsidR="006225DE" w:rsidRDefault="006225DE" w:rsidP="006225DE">
      <w:pPr>
        <w:rPr>
          <w:rFonts w:ascii="Times New Roman" w:hAnsi="Times New Roman" w:cs="Times New Roman"/>
          <w:b/>
          <w:sz w:val="24"/>
          <w:szCs w:val="24"/>
        </w:rPr>
      </w:pPr>
    </w:p>
    <w:p w14:paraId="6BED81B0" w14:textId="77777777" w:rsidR="006225DE" w:rsidRDefault="006225DE" w:rsidP="0062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953B45" w14:textId="77777777" w:rsidR="006225DE" w:rsidRDefault="006225DE" w:rsidP="0062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4E3129" w14:textId="41B52A13" w:rsidR="00C423B4" w:rsidRDefault="00C423B4"/>
    <w:sectPr w:rsidR="00C42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B14"/>
    <w:multiLevelType w:val="hybridMultilevel"/>
    <w:tmpl w:val="7F76546C"/>
    <w:lvl w:ilvl="0" w:tplc="0414000F">
      <w:start w:val="1"/>
      <w:numFmt w:val="decimal"/>
      <w:lvlText w:val="%1."/>
      <w:lvlJc w:val="left"/>
      <w:pPr>
        <w:ind w:left="502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8264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7AA66C3"/>
    <w:rsid w:val="000B262F"/>
    <w:rsid w:val="004147FC"/>
    <w:rsid w:val="004C5563"/>
    <w:rsid w:val="005F1713"/>
    <w:rsid w:val="006225DE"/>
    <w:rsid w:val="00B131D3"/>
    <w:rsid w:val="00C423B4"/>
    <w:rsid w:val="00DC6BF5"/>
    <w:rsid w:val="00E613C0"/>
    <w:rsid w:val="00F700B8"/>
    <w:rsid w:val="0ACC3FF6"/>
    <w:rsid w:val="27AA66C3"/>
    <w:rsid w:val="4A16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3FF6"/>
  <w15:docId w15:val="{6B8B768D-0BD4-4FAF-9419-545026C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25DE"/>
    <w:pPr>
      <w:spacing w:line="256" w:lineRule="auto"/>
      <w:ind w:left="720"/>
      <w:contextualSpacing/>
    </w:pPr>
    <w:rPr>
      <w:rFonts w:ascii="Calibri" w:eastAsia="Calibri" w:hAnsi="Calibri" w:cs="Calibri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E2E5-9BB1-463C-BFEE-A6A15188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Hansen</dc:creator>
  <cp:lastModifiedBy>Heidi Hansen</cp:lastModifiedBy>
  <cp:revision>3</cp:revision>
  <dcterms:created xsi:type="dcterms:W3CDTF">2023-05-08T17:11:00Z</dcterms:created>
  <dcterms:modified xsi:type="dcterms:W3CDTF">2023-05-08T18:52:00Z</dcterms:modified>
</cp:coreProperties>
</file>